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ANEXO IV</w:t>
      </w:r>
    </w:p>
    <w:p>
      <w:pPr>
        <w:pStyle w:val="Ttulo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Ttulo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TERMO DE COMPROMISSO E RESPONSABILIDADE PARA CONCESSÃO DE </w:t>
      </w:r>
    </w:p>
    <w:p>
      <w:pPr>
        <w:pStyle w:val="Ttulo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BOLSAS DO PIQ-ALUNO/IFG</w:t>
      </w:r>
    </w:p>
    <w:p>
      <w:pPr>
        <w:pStyle w:val="Normal"/>
        <w:jc w:val="center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BodyText"/>
        <w:spacing w:lineRule="auto" w:line="240"/>
        <w:rPr/>
      </w:pPr>
      <w:r>
        <w:rPr>
          <w:rFonts w:cs="Times New Roman" w:ascii="Times New Roman" w:hAnsi="Times New Roman"/>
          <w:sz w:val="22"/>
          <w:szCs w:val="22"/>
        </w:rPr>
        <w:t>Pelo presente TERMO DE COMPROMISSO E RESPONSABILIDADE, eu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bookmarkStart w:id="0" w:name="Texto1"/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i/>
          <w:sz w:val="18"/>
          <w:szCs w:val="18"/>
        </w:rPr>
        <w:t>nome do/a estudante</w:t>
      </w:r>
      <w:r>
        <w:rPr>
          <w:rFonts w:cs="Times New Roman" w:ascii="Times New Roman" w:hAnsi="Times New Roman"/>
          <w:sz w:val="24"/>
          <w:szCs w:val="24"/>
        </w:rPr>
        <w:t>)</w:t>
      </w:r>
      <w:bookmarkEnd w:id="0"/>
      <w:r>
        <w:rPr>
          <w:rFonts w:cs="Times New Roman" w:ascii="Times New Roman" w:hAnsi="Times New Roman"/>
          <w:sz w:val="24"/>
          <w:szCs w:val="24"/>
        </w:rPr>
        <w:t xml:space="preserve">, matrícula nº </w:t>
      </w:r>
      <w:r>
        <w:rPr>
          <w:rFonts w:cs="Times New Roman" w:ascii="Times New Roman" w:hAnsi="Times New Roman"/>
          <w:i/>
          <w:sz w:val="18"/>
          <w:szCs w:val="18"/>
        </w:rPr>
        <w:t>(número da matrícula)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22"/>
          <w:szCs w:val="22"/>
        </w:rPr>
        <w:t xml:space="preserve">portador/a do CPF nº </w:t>
      </w:r>
      <w:r>
        <w:rPr>
          <w:rFonts w:cs="Times New Roman" w:ascii="Times New Roman" w:hAnsi="Times New Roman"/>
          <w:i/>
          <w:sz w:val="18"/>
          <w:szCs w:val="18"/>
        </w:rPr>
        <w:t>(número CPF)</w:t>
      </w:r>
      <w:r>
        <w:rPr>
          <w:rFonts w:cs="Times New Roman" w:ascii="Times New Roman" w:hAnsi="Times New Roman"/>
          <w:sz w:val="22"/>
          <w:szCs w:val="22"/>
        </w:rPr>
        <w:t xml:space="preserve">, RG nº </w:t>
      </w:r>
      <w:r>
        <w:rPr>
          <w:rFonts w:cs="Times New Roman" w:ascii="Times New Roman" w:hAnsi="Times New Roman"/>
          <w:i/>
          <w:sz w:val="18"/>
          <w:szCs w:val="18"/>
        </w:rPr>
        <w:t xml:space="preserve">(número da identidade), </w:t>
      </w:r>
      <w:r>
        <w:rPr>
          <w:rFonts w:cs="Times New Roman" w:ascii="Times New Roman" w:hAnsi="Times New Roman"/>
          <w:sz w:val="22"/>
          <w:szCs w:val="22"/>
        </w:rPr>
        <w:t>estudante do Programa de Pós-Graduação em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i/>
          <w:sz w:val="18"/>
          <w:szCs w:val="18"/>
        </w:rPr>
        <w:t>nome do programa</w:t>
      </w:r>
      <w:r>
        <w:rPr>
          <w:rFonts w:cs="Times New Roman" w:ascii="Times New Roman" w:hAnsi="Times New Roman"/>
          <w:sz w:val="24"/>
          <w:szCs w:val="24"/>
        </w:rPr>
        <w:t xml:space="preserve">) </w:t>
      </w:r>
      <w:r>
        <w:rPr>
          <w:rFonts w:cs="Times New Roman" w:ascii="Times New Roman" w:hAnsi="Times New Roman"/>
          <w:sz w:val="22"/>
          <w:szCs w:val="22"/>
        </w:rPr>
        <w:t>do Câmpus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i/>
          <w:sz w:val="18"/>
          <w:szCs w:val="18"/>
        </w:rPr>
        <w:t>nome do Câmpus</w:t>
      </w:r>
      <w:r>
        <w:rPr>
          <w:rFonts w:cs="Times New Roman" w:ascii="Times New Roman" w:hAnsi="Times New Roman"/>
          <w:sz w:val="24"/>
          <w:szCs w:val="24"/>
        </w:rPr>
        <w:t xml:space="preserve">), </w:t>
      </w:r>
      <w:r>
        <w:rPr>
          <w:rFonts w:cs="Times New Roman" w:ascii="Times New Roman" w:hAnsi="Times New Roman"/>
          <w:sz w:val="22"/>
          <w:szCs w:val="22"/>
        </w:rPr>
        <w:t xml:space="preserve">do Instituto Federal de Educação, Ciência e Tecnologia de Goiás, tendo solicitado, voluntariamente, a concessão de bolsa pelo </w:t>
      </w:r>
      <w:r>
        <w:rPr>
          <w:rFonts w:cs="Times New Roman" w:ascii="Times New Roman" w:hAnsi="Times New Roman"/>
          <w:b/>
          <w:sz w:val="22"/>
          <w:szCs w:val="22"/>
        </w:rPr>
        <w:t xml:space="preserve">Programa Institucional de Bolsas para Aluno de Pós-Graduação </w:t>
      </w:r>
      <w:r>
        <w:rPr>
          <w:rFonts w:cs="Times New Roman" w:ascii="Times New Roman" w:hAnsi="Times New Roman"/>
          <w:b/>
          <w:i/>
          <w:sz w:val="22"/>
          <w:szCs w:val="22"/>
        </w:rPr>
        <w:t>Stricto Sensu</w:t>
      </w:r>
      <w:r>
        <w:rPr>
          <w:rFonts w:cs="Times New Roman" w:ascii="Times New Roman" w:hAnsi="Times New Roman"/>
          <w:b/>
          <w:sz w:val="22"/>
          <w:szCs w:val="22"/>
        </w:rPr>
        <w:t xml:space="preserve"> do IFG (PiQ-ALUNO)</w:t>
      </w:r>
      <w:r>
        <w:rPr>
          <w:rFonts w:cs="Times New Roman" w:ascii="Times New Roman" w:hAnsi="Times New Roman"/>
          <w:sz w:val="22"/>
          <w:szCs w:val="22"/>
        </w:rPr>
        <w:t xml:space="preserve">, com a finalidade de frequentar o Curso de Pós-Graduação, em nível de Mestrado, durante o período de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18"/>
          <w:szCs w:val="18"/>
        </w:rPr>
        <w:t>(início)</w:t>
      </w:r>
      <w:r>
        <w:rPr>
          <w:rFonts w:cs="Times New Roman" w:ascii="Times New Roman" w:hAnsi="Times New Roman"/>
          <w:sz w:val="24"/>
          <w:szCs w:val="24"/>
        </w:rPr>
        <w:t xml:space="preserve">   a   </w:t>
      </w:r>
      <w:r>
        <w:rPr>
          <w:rFonts w:cs="Times New Roman" w:ascii="Times New Roman" w:hAnsi="Times New Roman"/>
          <w:i/>
          <w:sz w:val="18"/>
          <w:szCs w:val="18"/>
        </w:rPr>
        <w:t>(término)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22"/>
          <w:szCs w:val="22"/>
        </w:rPr>
        <w:t>assumo os seguintes compromissos:</w:t>
      </w:r>
    </w:p>
    <w:p>
      <w:pPr>
        <w:pStyle w:val="Normal"/>
        <w:ind w:hanging="0" w:left="0" w:right="0"/>
        <w:rPr>
          <w:rFonts w:ascii="Times New Roman" w:hAnsi="Times New Roman" w:cs="Times New Roman"/>
          <w:i/>
          <w:i/>
          <w:sz w:val="22"/>
          <w:szCs w:val="22"/>
        </w:rPr>
      </w:pPr>
      <w:r>
        <w:rPr>
          <w:rFonts w:cs="Times New Roman" w:ascii="Times New Roman" w:hAnsi="Times New Roman"/>
          <w:i/>
          <w:sz w:val="22"/>
          <w:szCs w:val="22"/>
        </w:rPr>
      </w:r>
    </w:p>
    <w:p>
      <w:pPr>
        <w:pStyle w:val="BodyText"/>
        <w:spacing w:lineRule="auto" w:line="240" w:before="0" w:after="40"/>
        <w:ind w:hanging="284" w:left="284" w:right="0"/>
        <w:rPr>
          <w:rFonts w:ascii="Times New Roman" w:hAnsi="Times New Roman" w:cs="Times New Roman"/>
          <w:sz w:val="22"/>
          <w:szCs w:val="22"/>
          <w:lang w:eastAsia="pt-BR"/>
        </w:rPr>
      </w:pPr>
      <w:r>
        <w:rPr>
          <w:rFonts w:cs="Times New Roman" w:ascii="Times New Roman" w:hAnsi="Times New Roman"/>
          <w:sz w:val="22"/>
          <w:szCs w:val="22"/>
          <w:lang w:eastAsia="pt-BR"/>
        </w:rPr>
        <w:t>1º)</w:t>
        <w:tab/>
        <w:t>dedicar às atividades da pós-graduação, dedicando ao desenvolvimento da pesquisa e participando como ouvinte de bancas de defesas de mestrado e/ou doutorado;</w:t>
      </w:r>
    </w:p>
    <w:p>
      <w:pPr>
        <w:pStyle w:val="Normal"/>
        <w:spacing w:before="0" w:after="40"/>
        <w:ind w:hanging="284" w:left="284" w:right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2º)</w:t>
        <w:tab/>
        <w:t>fornecer à Pró-Reitoria de Pesquisa e Pós-Graduação do IFG informações fidedignas sobre bolsas de formação no país ou no exterior que tenha recebido anteriormente de programa do IFG ou de outras agências nacionais ou estrangeiras;</w:t>
      </w:r>
    </w:p>
    <w:p>
      <w:pPr>
        <w:pStyle w:val="Normal"/>
        <w:spacing w:before="0" w:after="40"/>
        <w:ind w:hanging="284" w:left="284" w:right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3º)</w:t>
        <w:tab/>
        <w:t>desenvolver a proposta de trabalho aprovada quando da concessão da bolsa, culminado com a defesa da dissertação;</w:t>
      </w:r>
    </w:p>
    <w:p>
      <w:pPr>
        <w:pStyle w:val="Normal"/>
        <w:spacing w:lineRule="atLeast" w:line="200"/>
        <w:ind w:hanging="284" w:left="284" w:right="0"/>
        <w:rPr/>
      </w:pPr>
      <w:r>
        <w:rPr>
          <w:rFonts w:cs="Times New Roman" w:ascii="Times New Roman" w:hAnsi="Times New Roman"/>
          <w:sz w:val="22"/>
          <w:szCs w:val="22"/>
        </w:rPr>
        <w:t>4º)</w:t>
        <w:tab/>
        <w:t xml:space="preserve">apresentar à Coordenação do Programa de </w:t>
      </w:r>
      <w:r>
        <w:rPr>
          <w:rFonts w:cs="Times New Roman" w:ascii="Times New Roman" w:hAnsi="Times New Roman"/>
          <w:sz w:val="22"/>
          <w:szCs w:val="22"/>
          <w:shd w:fill="FFFFFF" w:val="clear"/>
        </w:rPr>
        <w:t>Pós-Graduação</w:t>
      </w:r>
      <w:r>
        <w:rPr>
          <w:rFonts w:cs="Times New Roman" w:ascii="Times New Roman" w:hAnsi="Times New Roman"/>
          <w:sz w:val="22"/>
          <w:szCs w:val="22"/>
        </w:rPr>
        <w:t xml:space="preserve"> relatórios semestrais das atividades desenvolvidas, segundo modelo e prazos estipulados pela Pró-Reitoria de Pesquisa e Pós-Graduação;</w:t>
      </w:r>
    </w:p>
    <w:p>
      <w:pPr>
        <w:pStyle w:val="Normal"/>
        <w:spacing w:lineRule="atLeast" w:line="200"/>
        <w:ind w:hanging="284" w:left="284" w:right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5º)</w:t>
        <w:tab/>
        <w:t>comprovar desempenho acadêmico satisfatório, segundo os critérios do programa de pós-graduação;</w:t>
      </w:r>
    </w:p>
    <w:p>
      <w:pPr>
        <w:pStyle w:val="Normal"/>
        <w:spacing w:lineRule="atLeast" w:line="200"/>
        <w:ind w:hanging="284" w:left="284" w:right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6º)</w:t>
        <w:tab/>
        <w:t>realizar estágio docência no IFG por no mínimo um semestre;</w:t>
      </w:r>
    </w:p>
    <w:p>
      <w:pPr>
        <w:pStyle w:val="Normal"/>
        <w:spacing w:lineRule="atLeast" w:line="200"/>
        <w:ind w:hanging="284" w:left="284" w:right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7º)</w:t>
        <w:tab/>
        <w:t xml:space="preserve">participar de eventos promovidos pelo Programa de Pós-Graduação, dentre outros eventos científicos; </w:t>
      </w:r>
    </w:p>
    <w:p>
      <w:pPr>
        <w:pStyle w:val="Normal"/>
        <w:spacing w:before="0" w:after="40"/>
        <w:ind w:hanging="284" w:left="284" w:right="0"/>
        <w:rPr>
          <w:b/>
          <w:bCs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8º)</w:t>
        <w:tab/>
        <w:t>fazer referência à condição de bolsista do Programa PiQ-Aluno/IFG, em todas as publicações e/ou trabalhos apresentados em eventos científicos;</w:t>
      </w:r>
    </w:p>
    <w:p>
      <w:pPr>
        <w:pStyle w:val="BodyText"/>
        <w:spacing w:lineRule="auto" w:line="240"/>
        <w:ind w:hanging="284" w:left="284" w:right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9º)</w:t>
        <w:tab/>
        <w:t>disponibilizar a versão final da dissertação, impressa em capa dura, e em CD-ROM, à Coordenação de seu Programa de Pós-Graduação, em um prazo máximo de 60 (sessenta) dias após a defesa.</w:t>
      </w:r>
    </w:p>
    <w:p>
      <w:pPr>
        <w:pStyle w:val="Normal"/>
        <w:spacing w:before="0" w:after="0"/>
        <w:ind w:hanging="0" w:left="0" w:right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tabs>
          <w:tab w:val="clear" w:pos="708"/>
          <w:tab w:val="left" w:pos="426" w:leader="none"/>
        </w:tabs>
        <w:spacing w:before="0" w:after="0"/>
        <w:ind w:hanging="0" w:left="0" w:right="0"/>
        <w:rPr/>
      </w:pPr>
      <w:r>
        <w:rPr>
          <w:rFonts w:cs="Times New Roman" w:ascii="Times New Roman" w:hAnsi="Times New Roman"/>
          <w:b/>
          <w:sz w:val="22"/>
          <w:szCs w:val="22"/>
        </w:rPr>
        <w:t>Fico ciente, desde já, de que devo</w:t>
      </w:r>
      <w:r>
        <w:rPr>
          <w:rFonts w:cs="Times New Roman" w:ascii="Times New Roman" w:hAnsi="Times New Roman"/>
          <w:b/>
        </w:rPr>
        <w:t>:</w:t>
      </w:r>
    </w:p>
    <w:p>
      <w:pPr>
        <w:pStyle w:val="Normal"/>
        <w:widowControl w:val="false"/>
        <w:numPr>
          <w:ilvl w:val="0"/>
          <w:numId w:val="2"/>
        </w:numPr>
        <w:spacing w:before="0" w:after="40"/>
        <w:ind w:hanging="227" w:left="227" w:right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ressarcir o IFG quanto aos recursos pagos em meu proveito, no caso de abandono ou desistência do curso por própria iniciativa, até 30 dias contados a partir da data em que se configurar o abandono ou desistência;</w:t>
      </w:r>
    </w:p>
    <w:p>
      <w:pPr>
        <w:pStyle w:val="Normal"/>
        <w:widowControl w:val="false"/>
        <w:numPr>
          <w:ilvl w:val="0"/>
          <w:numId w:val="2"/>
        </w:numPr>
        <w:spacing w:before="0" w:after="40"/>
        <w:ind w:hanging="227" w:left="227" w:right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devolver, em valores atualizados, ao IFG eventuais benefícios pagos indevidamente, mesmo que a constatação dessa incorreção venha a ocorrer após o encerramento do prazo de vigência da bolsa</w:t>
      </w:r>
    </w:p>
    <w:p>
      <w:pPr>
        <w:pStyle w:val="Normal"/>
        <w:widowControl w:val="false"/>
        <w:numPr>
          <w:ilvl w:val="0"/>
          <w:numId w:val="2"/>
        </w:numPr>
        <w:spacing w:before="0" w:after="40"/>
        <w:ind w:hanging="227" w:left="227" w:right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atender às normas do Regulamento do PiQ-Aluno/IFG, implicando o não cumprimento, no direito do Instituto Federal de Educação, Ciência e Tecnologia de Goiás suspender o pagamento da bolsa, até a data de adimplemento da obrigação.</w:t>
      </w:r>
    </w:p>
    <w:p>
      <w:pPr>
        <w:pStyle w:val="Normal"/>
        <w:ind w:firstLine="709" w:left="1416" w:right="0"/>
        <w:jc w:val="right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Normal"/>
        <w:ind w:firstLine="709" w:left="1416" w:right="0"/>
        <w:jc w:val="right"/>
        <w:rPr>
          <w:rFonts w:ascii="Times New Roman" w:hAnsi="Times New Roman" w:cs="Times New Roman"/>
          <w:i w:val="false"/>
          <w:i w:val="false"/>
          <w:iCs w:val="false"/>
          <w:sz w:val="22"/>
          <w:szCs w:val="22"/>
        </w:rPr>
      </w:pPr>
      <w:r>
        <w:rPr>
          <w:rFonts w:cs="Times New Roman" w:ascii="Times New Roman" w:hAnsi="Times New Roman"/>
          <w:i w:val="false"/>
          <w:iCs w:val="false"/>
          <w:sz w:val="22"/>
          <w:szCs w:val="22"/>
        </w:rPr>
      </w:r>
    </w:p>
    <w:p>
      <w:pPr>
        <w:pStyle w:val="Normal"/>
        <w:ind w:firstLine="709" w:left="1416" w:right="0"/>
        <w:jc w:val="right"/>
        <w:rPr/>
      </w:pPr>
      <w:r>
        <w:rPr>
          <w:rFonts w:cs="Times New Roman" w:ascii="Times New Roman" w:hAnsi="Times New Roman"/>
          <w:i w:val="false"/>
          <w:iCs w:val="false"/>
          <w:sz w:val="22"/>
          <w:szCs w:val="22"/>
        </w:rPr>
        <w:t>Local, _____ de _______________ de 2025.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i/>
          <w:sz w:val="22"/>
          <w:szCs w:val="22"/>
        </w:rPr>
        <w:t>(nome e assinatura do/a estudante)</w:t>
      </w:r>
      <w:r>
        <w:rPr>
          <w:rFonts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spacing w:lineRule="auto" w:line="204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(Assinatura)</w:t>
      </w:r>
    </w:p>
    <w:p>
      <w:pPr>
        <w:pStyle w:val="Normal"/>
        <w:ind w:firstLine="709" w:left="1418" w:right="0"/>
        <w:jc w:val="right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BodyText"/>
        <w:spacing w:lineRule="auto" w:line="312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304" w:right="1304" w:gutter="0" w:header="720" w:top="1021" w:footer="0" w:bottom="79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auto"/>
    <w:pitch w:val="variable"/>
  </w:font>
  <w:font w:name="Wingdings">
    <w:charset w:val="00"/>
    <w:family w:val="auto"/>
    <w:pitch w:val="variable"/>
  </w:font>
  <w:font w:name="Comic Sans MS">
    <w:charset w:val="00"/>
    <w:family w:val="auto"/>
    <w:pitch w:val="variable"/>
  </w:font>
  <w:font w:name="Arial Narrow">
    <w:charset w:val="00"/>
    <w:family w:val="swiss"/>
    <w:pitch w:val="variable"/>
  </w:font>
  <w:font w:name="Tahoma">
    <w:charset w:val="00"/>
    <w:family w:val="swiss"/>
    <w:pitch w:val="variable"/>
  </w:font>
  <w:font w:name="Thorndale AMT">
    <w:altName w:val="Times New Roman"/>
    <w:charset w:val="00"/>
    <w:family w:val="swiss"/>
    <w:pitch w:val="variable"/>
  </w:font>
  <w:font w:name="Calibri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6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0"/>
      <w:ind w:hanging="0" w:left="0" w:right="0"/>
      <w:jc w:val="left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posOffset>2030730</wp:posOffset>
              </wp:positionH>
              <wp:positionV relativeFrom="paragraph">
                <wp:posOffset>-104140</wp:posOffset>
              </wp:positionV>
              <wp:extent cx="4182745" cy="608330"/>
              <wp:effectExtent l="0" t="0" r="0" b="0"/>
              <wp:wrapNone/>
              <wp:docPr id="1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2840" cy="608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logo"/>
                            <w:spacing w:before="120" w:after="2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7"/>
                              <w:szCs w:val="17"/>
                            </w:rPr>
                            <w:t>MINISTÉRIO DA EDUCAÇÃO</w:t>
                          </w:r>
                        </w:p>
                        <w:p>
                          <w:pPr>
                            <w:pStyle w:val="logo"/>
                            <w:spacing w:before="0" w:after="2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7"/>
                              <w:szCs w:val="17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logo"/>
                            <w:spacing w:before="0" w:after="2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7"/>
                              <w:szCs w:val="17"/>
                            </w:rPr>
                            <w:t>INSTITUTO FEDERAL DE EDUCAÇÃO, CIÊNCIA E TECNOLOGIA DE GOIÁS</w:t>
                          </w:r>
                        </w:p>
                        <w:p>
                          <w:pPr>
                            <w:pStyle w:val="logo"/>
                            <w:spacing w:before="0" w:after="2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7"/>
                              <w:szCs w:val="17"/>
                            </w:rPr>
                            <w:t>PRÓ-REITORIA DE PESQUISA E PÓS-GRADUAÇÃO</w:t>
                          </w:r>
                        </w:p>
                      </w:txbxContent>
                    </wps:txbx>
                    <wps:bodyPr lIns="1440" rIns="1440" tIns="1440" bIns="144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path="m0,0l-2147483645,0l-2147483645,-2147483646l0,-2147483646xe" stroked="f" o:allowincell="f" style="position:absolute;margin-left:159.9pt;margin-top:-8.2pt;width:329.3pt;height:47.8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logo"/>
                      <w:spacing w:before="120" w:after="20"/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</w:pPr>
                    <w:r>
                      <w:rPr>
                        <w:rFonts w:cs="Arial" w:ascii="Arial" w:hAnsi="Arial"/>
                        <w:b/>
                        <w:color w:val="000000"/>
                        <w:sz w:val="17"/>
                        <w:szCs w:val="17"/>
                      </w:rPr>
                      <w:t>MINISTÉRIO DA EDUCAÇÃO</w:t>
                    </w:r>
                  </w:p>
                  <w:p>
                    <w:pPr>
                      <w:pStyle w:val="logo"/>
                      <w:spacing w:before="0" w:after="20"/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</w:pPr>
                    <w:r>
                      <w:rPr>
                        <w:rFonts w:cs="Arial" w:ascii="Arial" w:hAnsi="Arial"/>
                        <w:b/>
                        <w:color w:val="000000"/>
                        <w:sz w:val="17"/>
                        <w:szCs w:val="17"/>
                      </w:rPr>
                      <w:t>SECRETARIA DE EDUCAÇÃO PROFISSIONAL E TECNOLÓGICA</w:t>
                    </w:r>
                  </w:p>
                  <w:p>
                    <w:pPr>
                      <w:pStyle w:val="logo"/>
                      <w:spacing w:before="0" w:after="20"/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</w:pPr>
                    <w:r>
                      <w:rPr>
                        <w:rFonts w:cs="Arial" w:ascii="Arial" w:hAnsi="Arial"/>
                        <w:b/>
                        <w:color w:val="000000"/>
                        <w:sz w:val="17"/>
                        <w:szCs w:val="17"/>
                      </w:rPr>
                      <w:t>INSTITUTO FEDERAL DE EDUCAÇÃO, CIÊNCIA E TECNOLOGIA DE GOIÁS</w:t>
                    </w:r>
                  </w:p>
                  <w:p>
                    <w:pPr>
                      <w:pStyle w:val="logo"/>
                      <w:spacing w:before="0" w:after="20"/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</w:pPr>
                    <w:r>
                      <w:rPr>
                        <w:rFonts w:cs="Arial" w:ascii="Arial" w:hAnsi="Arial"/>
                        <w:b/>
                        <w:color w:val="000000"/>
                        <w:sz w:val="17"/>
                        <w:szCs w:val="17"/>
                      </w:rPr>
                      <w:t>PRÓ-REITORIA DE PESQUISA E PÓS-GRADUAÇÃO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-132080</wp:posOffset>
          </wp:positionH>
          <wp:positionV relativeFrom="paragraph">
            <wp:posOffset>-179705</wp:posOffset>
          </wp:positionV>
          <wp:extent cx="2150745" cy="718185"/>
          <wp:effectExtent l="0" t="0" r="0" b="0"/>
          <wp:wrapSquare wrapText="bothSides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" t="-16" r="-5" b="-16"/>
                  <a:stretch>
                    <a:fillRect/>
                  </a:stretch>
                </pic:blipFill>
                <pic:spPr bwMode="auto">
                  <a:xfrm>
                    <a:off x="0" y="0"/>
                    <a:ext cx="2150745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Header"/>
      <w:spacing w:before="0" w:after="0"/>
      <w:ind w:hanging="0" w:left="0" w:right="0"/>
      <w:jc w:val="left"/>
      <w:rPr/>
    </w:pPr>
    <w:r>
      <w:rPr/>
    </w:r>
  </w:p>
  <w:p>
    <w:pPr>
      <w:pStyle w:val="Header"/>
      <w:spacing w:before="0" w:after="0"/>
      <w:ind w:hanging="0" w:left="0" w:right="0"/>
      <w:jc w:val="left"/>
      <w:rPr/>
    </w:pPr>
    <w:r>
      <w:rPr/>
    </w:r>
  </w:p>
  <w:p>
    <w:pPr>
      <w:pStyle w:val="Header"/>
      <w:spacing w:lineRule="auto" w:line="276" w:before="0" w:after="0"/>
      <w:ind w:hanging="0" w:left="0" w:right="0"/>
      <w:jc w:val="left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0"/>
      <w:ind w:hanging="0" w:left="0" w:right="0"/>
      <w:jc w:val="left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posOffset>2030730</wp:posOffset>
              </wp:positionH>
              <wp:positionV relativeFrom="paragraph">
                <wp:posOffset>-104140</wp:posOffset>
              </wp:positionV>
              <wp:extent cx="4182745" cy="608330"/>
              <wp:effectExtent l="0" t="0" r="0" b="0"/>
              <wp:wrapNone/>
              <wp:docPr id="3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2840" cy="608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logo"/>
                            <w:spacing w:before="120" w:after="2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7"/>
                              <w:szCs w:val="17"/>
                            </w:rPr>
                            <w:t>MINISTÉRIO DA EDUCAÇÃO</w:t>
                          </w:r>
                        </w:p>
                        <w:p>
                          <w:pPr>
                            <w:pStyle w:val="logo"/>
                            <w:spacing w:before="0" w:after="2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7"/>
                              <w:szCs w:val="17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logo"/>
                            <w:spacing w:before="0" w:after="2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7"/>
                              <w:szCs w:val="17"/>
                            </w:rPr>
                            <w:t>INSTITUTO FEDERAL DE EDUCAÇÃO, CIÊNCIA E TECNOLOGIA DE GOIÁS</w:t>
                          </w:r>
                        </w:p>
                        <w:p>
                          <w:pPr>
                            <w:pStyle w:val="logo"/>
                            <w:spacing w:before="0" w:after="2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7"/>
                              <w:szCs w:val="17"/>
                            </w:rPr>
                            <w:t>PRÓ-REITORIA DE PESQUISA E PÓS-GRADUAÇÃO</w:t>
                          </w:r>
                        </w:p>
                      </w:txbxContent>
                    </wps:txbx>
                    <wps:bodyPr lIns="1440" rIns="1440" tIns="1440" bIns="144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path="m0,0l-2147483645,0l-2147483645,-2147483646l0,-2147483646xe" stroked="f" o:allowincell="f" style="position:absolute;margin-left:159.9pt;margin-top:-8.2pt;width:329.3pt;height:47.8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logo"/>
                      <w:spacing w:before="120" w:after="20"/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</w:pPr>
                    <w:r>
                      <w:rPr>
                        <w:rFonts w:cs="Arial" w:ascii="Arial" w:hAnsi="Arial"/>
                        <w:b/>
                        <w:color w:val="000000"/>
                        <w:sz w:val="17"/>
                        <w:szCs w:val="17"/>
                      </w:rPr>
                      <w:t>MINISTÉRIO DA EDUCAÇÃO</w:t>
                    </w:r>
                  </w:p>
                  <w:p>
                    <w:pPr>
                      <w:pStyle w:val="logo"/>
                      <w:spacing w:before="0" w:after="20"/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</w:pPr>
                    <w:r>
                      <w:rPr>
                        <w:rFonts w:cs="Arial" w:ascii="Arial" w:hAnsi="Arial"/>
                        <w:b/>
                        <w:color w:val="000000"/>
                        <w:sz w:val="17"/>
                        <w:szCs w:val="17"/>
                      </w:rPr>
                      <w:t>SECRETARIA DE EDUCAÇÃO PROFISSIONAL E TECNOLÓGICA</w:t>
                    </w:r>
                  </w:p>
                  <w:p>
                    <w:pPr>
                      <w:pStyle w:val="logo"/>
                      <w:spacing w:before="0" w:after="20"/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</w:pPr>
                    <w:r>
                      <w:rPr>
                        <w:rFonts w:cs="Arial" w:ascii="Arial" w:hAnsi="Arial"/>
                        <w:b/>
                        <w:color w:val="000000"/>
                        <w:sz w:val="17"/>
                        <w:szCs w:val="17"/>
                      </w:rPr>
                      <w:t>INSTITUTO FEDERAL DE EDUCAÇÃO, CIÊNCIA E TECNOLOGIA DE GOIÁS</w:t>
                    </w:r>
                  </w:p>
                  <w:p>
                    <w:pPr>
                      <w:pStyle w:val="logo"/>
                      <w:spacing w:before="0" w:after="20"/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</w:pPr>
                    <w:r>
                      <w:rPr>
                        <w:rFonts w:cs="Arial" w:ascii="Arial" w:hAnsi="Arial"/>
                        <w:b/>
                        <w:color w:val="000000"/>
                        <w:sz w:val="17"/>
                        <w:szCs w:val="17"/>
                      </w:rPr>
                      <w:t>PRÓ-REITORIA DE PESQUISA E PÓS-GRADUAÇÃO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-132080</wp:posOffset>
          </wp:positionH>
          <wp:positionV relativeFrom="paragraph">
            <wp:posOffset>-179705</wp:posOffset>
          </wp:positionV>
          <wp:extent cx="2150745" cy="71818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" t="-16" r="-5" b="-16"/>
                  <a:stretch>
                    <a:fillRect/>
                  </a:stretch>
                </pic:blipFill>
                <pic:spPr bwMode="auto">
                  <a:xfrm>
                    <a:off x="0" y="0"/>
                    <a:ext cx="2150745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Header"/>
      <w:spacing w:before="0" w:after="0"/>
      <w:ind w:hanging="0" w:left="0" w:right="0"/>
      <w:jc w:val="left"/>
      <w:rPr/>
    </w:pPr>
    <w:r>
      <w:rPr/>
    </w:r>
  </w:p>
  <w:p>
    <w:pPr>
      <w:pStyle w:val="Header"/>
      <w:spacing w:before="0" w:after="0"/>
      <w:ind w:hanging="0" w:left="0" w:right="0"/>
      <w:jc w:val="left"/>
      <w:rPr/>
    </w:pPr>
    <w:r>
      <w:rPr/>
    </w:r>
  </w:p>
  <w:p>
    <w:pPr>
      <w:pStyle w:val="Header"/>
      <w:spacing w:lineRule="auto" w:line="276" w:before="0" w:after="0"/>
      <w:ind w:hanging="0" w:left="0" w:right="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60"/>
      <w:ind w:firstLine="709" w:left="0" w:right="0"/>
      <w:jc w:val="both"/>
    </w:pPr>
    <w:rPr>
      <w:rFonts w:ascii="Arial" w:hAnsi="Arial" w:eastAsia="Times New Roman" w:cs="Arial"/>
      <w:color w:val="auto"/>
      <w:kern w:val="0"/>
      <w:sz w:val="24"/>
      <w:szCs w:val="24"/>
      <w:lang w:val="pt-BR" w:eastAsia="zh-CN" w:bidi="ar-SA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0" w:after="0"/>
      <w:ind w:hanging="0" w:left="0" w:right="0"/>
      <w:jc w:val="left"/>
      <w:outlineLvl w:val="2"/>
    </w:pPr>
    <w:rPr>
      <w:b/>
      <w:color w:val="0000FF"/>
      <w:sz w:val="28"/>
      <w:szCs w:val="20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ind w:hanging="0" w:left="-142" w:right="0"/>
      <w:outlineLvl w:val="8"/>
    </w:pPr>
    <w:rPr>
      <w:rFonts w:ascii="Arial" w:hAnsi="Arial" w:cs="Arial"/>
      <w:sz w:val="24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>
      <w:rFonts w:ascii="Symbol" w:hAnsi="Symbol" w:cs="Symbol"/>
    </w:rPr>
  </w:style>
  <w:style w:type="character" w:styleId="WW8Num7z0">
    <w:name w:val="WW8Num7z0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/>
  </w:style>
  <w:style w:type="character" w:styleId="Fontepargpadro">
    <w:name w:val="Fonte parág. padrão"/>
    <w:qFormat/>
    <w:rPr/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8Num10z0">
    <w:name w:val="WW8Num10z0"/>
    <w:qFormat/>
    <w:rPr>
      <w:rFonts w:ascii="Symbol" w:hAnsi="Symbol" w:cs="Symbol"/>
    </w:rPr>
  </w:style>
  <w:style w:type="character" w:styleId="Fontepargpadro2">
    <w:name w:val="Fonte parág. padrão2"/>
    <w:qFormat/>
    <w:rPr/>
  </w:style>
  <w:style w:type="character" w:styleId="Ttulodecabedamensagem">
    <w:name w:val="Título de cabeç. da mensagem"/>
    <w:qFormat/>
    <w:rPr>
      <w:rFonts w:ascii="Arial" w:hAnsi="Arial" w:cs="Arial"/>
      <w:b/>
      <w:bCs w:val="false"/>
      <w:spacing w:val="-4"/>
      <w:position w:val="0"/>
      <w:sz w:val="18"/>
      <w:sz w:val="18"/>
      <w:vertAlign w:val="baseline"/>
    </w:rPr>
  </w:style>
  <w:style w:type="character" w:styleId="Fontepargpadro1">
    <w:name w:val="Fonte parág. padrão1"/>
    <w:qFormat/>
    <w:rPr/>
  </w:style>
  <w:style w:type="character" w:styleId="Emphasis">
    <w:name w:val="Emphasis"/>
    <w:qFormat/>
    <w:rPr>
      <w:i/>
      <w:iCs/>
    </w:rPr>
  </w:style>
  <w:style w:type="character" w:styleId="InternetLink">
    <w:name w:val="Internet Link"/>
    <w:qFormat/>
    <w:rPr>
      <w:color w:val="0000FF"/>
      <w:u w:val="single"/>
    </w:rPr>
  </w:style>
  <w:style w:type="character" w:styleId="PageNumber">
    <w:name w:val="page number"/>
    <w:basedOn w:val="Fontepargpadro"/>
    <w:rPr/>
  </w:style>
  <w:style w:type="character" w:styleId="TextosemFormataoChar">
    <w:name w:val="Texto sem Formatação Char"/>
    <w:qFormat/>
    <w:rPr>
      <w:rFonts w:ascii="Courier New" w:hAnsi="Courier New" w:cs="Courier New"/>
    </w:rPr>
  </w:style>
  <w:style w:type="character" w:styleId="CabealhoChar">
    <w:name w:val="Cabeçalho Char"/>
    <w:qFormat/>
    <w:rPr>
      <w:rFonts w:ascii="Arial" w:hAnsi="Arial" w:cs="Arial"/>
      <w:sz w:val="24"/>
      <w:szCs w:val="24"/>
    </w:rPr>
  </w:style>
  <w:style w:type="character" w:styleId="RodapChar">
    <w:name w:val="Rodapé Char"/>
    <w:qFormat/>
    <w:rPr>
      <w:rFonts w:ascii="Arial" w:hAnsi="Arial" w:cs="Arial"/>
    </w:rPr>
  </w:style>
  <w:style w:type="character" w:styleId="Refdecomentrio">
    <w:name w:val="Ref. de comentário"/>
    <w:qFormat/>
    <w:rPr>
      <w:sz w:val="16"/>
      <w:szCs w:val="16"/>
    </w:rPr>
  </w:style>
  <w:style w:type="character" w:styleId="TextodecomentrioChar">
    <w:name w:val="Texto de comentário Char"/>
    <w:qFormat/>
    <w:rPr>
      <w:rFonts w:ascii="Arial" w:hAnsi="Arial" w:cs="Arial"/>
    </w:rPr>
  </w:style>
  <w:style w:type="character" w:styleId="AssuntodocomentrioChar">
    <w:name w:val="Assunto do comentário Char"/>
    <w:qFormat/>
    <w:rPr>
      <w:rFonts w:ascii="Arial" w:hAnsi="Arial" w:cs="Arial"/>
      <w:b/>
      <w:bCs/>
    </w:rPr>
  </w:style>
  <w:style w:type="paragraph" w:styleId="Ttulo">
    <w:name w:val="Título"/>
    <w:basedOn w:val="Normal"/>
    <w:next w:val="BodyText"/>
    <w:qFormat/>
    <w:pPr>
      <w:suppressAutoHyphens w:val="false"/>
      <w:spacing w:before="0" w:after="0"/>
      <w:ind w:hanging="0" w:left="0" w:right="0"/>
      <w:jc w:val="center"/>
    </w:pPr>
    <w:rPr>
      <w:rFonts w:ascii="Comic Sans MS" w:hAnsi="Comic Sans MS" w:cs="Comic Sans MS"/>
      <w:b/>
      <w:szCs w:val="20"/>
    </w:rPr>
  </w:style>
  <w:style w:type="paragraph" w:styleId="BodyText">
    <w:name w:val="Body Text"/>
    <w:basedOn w:val="Normal"/>
    <w:pPr>
      <w:spacing w:lineRule="auto" w:line="360" w:before="0" w:after="0"/>
      <w:ind w:hanging="0" w:left="0" w:right="0"/>
    </w:pPr>
    <w:rPr>
      <w:rFonts w:eastAsia="Courier New" w:cs="Arial"/>
      <w:sz w:val="28"/>
      <w:szCs w:val="20"/>
    </w:rPr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next w:val="Normal"/>
    <w:qFormat/>
    <w:pPr>
      <w:suppressAutoHyphens w:val="false"/>
      <w:spacing w:before="0" w:after="0"/>
      <w:ind w:hanging="0" w:left="0" w:right="0"/>
      <w:jc w:val="left"/>
    </w:pPr>
    <w:rPr>
      <w:rFonts w:ascii="Times New Roman" w:hAnsi="Times New Roman" w:cs="Times New Roman"/>
      <w:b/>
      <w:bCs/>
      <w:sz w:val="20"/>
      <w:szCs w:val="20"/>
    </w:rPr>
  </w:style>
  <w:style w:type="paragraph" w:styleId="ndice">
    <w:name w:val="Índice"/>
    <w:basedOn w:val="Normal"/>
    <w:qFormat/>
    <w:pPr>
      <w:suppressLineNumbers/>
    </w:pPr>
    <w:rPr>
      <w:rFonts w:cs="Tahoma"/>
    </w:rPr>
  </w:style>
  <w:style w:type="paragraph" w:styleId="Captulo">
    <w:name w:val="Capítulo"/>
    <w:basedOn w:val="Normal"/>
    <w:next w:val="BodyText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>
      <w:sz w:val="20"/>
      <w:szCs w:val="20"/>
    </w:rPr>
  </w:style>
  <w:style w:type="paragraph" w:styleId="logo">
    <w:name w:val="logo"/>
    <w:basedOn w:val="Normal"/>
    <w:qFormat/>
    <w:pPr>
      <w:spacing w:before="0" w:after="0"/>
      <w:ind w:hanging="0" w:left="0" w:right="0"/>
      <w:jc w:val="left"/>
    </w:pPr>
    <w:rPr>
      <w:rFonts w:ascii="Arial Narrow" w:hAnsi="Arial Narrow" w:cs="Arial Narrow"/>
      <w:sz w:val="20"/>
      <w:szCs w:val="20"/>
    </w:rPr>
  </w:style>
  <w:style w:type="paragraph" w:styleId="Ofcio">
    <w:name w:val="Ofício"/>
    <w:basedOn w:val="Normal"/>
    <w:next w:val="LocalData"/>
    <w:qFormat/>
    <w:pPr>
      <w:spacing w:before="720" w:after="240"/>
      <w:ind w:hanging="0" w:left="0" w:right="0"/>
    </w:pPr>
    <w:rPr>
      <w:b/>
    </w:rPr>
  </w:style>
  <w:style w:type="paragraph" w:styleId="LocalData">
    <w:name w:val="Local&amp;Data"/>
    <w:basedOn w:val="Normal"/>
    <w:next w:val="Destino"/>
    <w:qFormat/>
    <w:pPr>
      <w:spacing w:before="120" w:after="240"/>
      <w:ind w:hanging="0" w:left="0" w:right="0"/>
      <w:jc w:val="right"/>
    </w:pPr>
    <w:rPr/>
  </w:style>
  <w:style w:type="paragraph" w:styleId="Destino">
    <w:name w:val="Destino"/>
    <w:basedOn w:val="Normal"/>
    <w:next w:val="Normal"/>
    <w:qFormat/>
    <w:pPr>
      <w:spacing w:before="0" w:after="0"/>
      <w:ind w:hanging="0" w:left="0" w:right="0"/>
      <w:jc w:val="left"/>
    </w:pPr>
    <w:rPr/>
  </w:style>
  <w:style w:type="paragraph" w:styleId="Cargo">
    <w:name w:val="Cargo"/>
    <w:basedOn w:val="Normal"/>
    <w:qFormat/>
    <w:pPr>
      <w:spacing w:before="0" w:after="0"/>
      <w:ind w:hanging="0" w:left="0" w:right="0"/>
      <w:jc w:val="center"/>
    </w:pPr>
    <w:rPr>
      <w:i/>
    </w:rPr>
  </w:style>
  <w:style w:type="paragraph" w:styleId="AssinaturadeEmail">
    <w:name w:val="Assinatura de Email"/>
    <w:basedOn w:val="Normal"/>
    <w:qFormat/>
    <w:pPr/>
    <w:rPr/>
  </w:style>
  <w:style w:type="paragraph" w:styleId="Signature">
    <w:name w:val="Signature"/>
    <w:basedOn w:val="Normal"/>
    <w:pPr>
      <w:ind w:firstLine="709" w:left="4252" w:right="0"/>
    </w:pPr>
    <w:rPr/>
  </w:style>
  <w:style w:type="paragraph" w:styleId="BodyTextIndented">
    <w:name w:val="Body Text, Indented"/>
    <w:basedOn w:val="Normal"/>
    <w:qFormat/>
    <w:pPr>
      <w:spacing w:before="0" w:after="0"/>
      <w:ind w:firstLine="1496" w:left="0" w:right="0"/>
    </w:pPr>
    <w:rPr>
      <w:rFonts w:ascii="Courier New" w:hAnsi="Courier New" w:cs="Courier New"/>
      <w:sz w:val="28"/>
      <w:szCs w:val="20"/>
    </w:rPr>
  </w:style>
  <w:style w:type="paragraph" w:styleId="NormalWeb">
    <w:name w:val="Normal (Web)"/>
    <w:basedOn w:val="Normal"/>
    <w:qFormat/>
    <w:pPr>
      <w:spacing w:before="280" w:after="280"/>
      <w:ind w:hanging="0" w:left="0" w:right="0"/>
      <w:jc w:val="left"/>
    </w:pPr>
    <w:rPr>
      <w:rFonts w:cs="Arial"/>
      <w:color w:val="000000"/>
      <w:sz w:val="14"/>
      <w:szCs w:val="14"/>
    </w:rPr>
  </w:style>
  <w:style w:type="paragraph" w:styleId="Cabealhodamensagem1">
    <w:name w:val="Cabeçalho da mensagem1"/>
    <w:basedOn w:val="BodyText"/>
    <w:qFormat/>
    <w:pPr>
      <w:keepLines/>
      <w:spacing w:lineRule="atLeast" w:line="415"/>
      <w:ind w:hanging="720" w:left="1560" w:right="-360"/>
      <w:jc w:val="left"/>
    </w:pPr>
    <w:rPr>
      <w:rFonts w:ascii="Times New Roman" w:hAnsi="Times New Roman" w:eastAsia="Times New Roman" w:cs="Times New Roman"/>
      <w:sz w:val="20"/>
    </w:rPr>
  </w:style>
  <w:style w:type="paragraph" w:styleId="Contedodoquadro">
    <w:name w:val="Conteúdo do quadro"/>
    <w:basedOn w:val="BodyText"/>
    <w:qFormat/>
    <w:pPr/>
    <w:rPr/>
  </w:style>
  <w:style w:type="paragraph" w:styleId="Blockquote">
    <w:name w:val="Blockquote"/>
    <w:basedOn w:val="Normal"/>
    <w:qFormat/>
    <w:pPr>
      <w:spacing w:before="100" w:after="100"/>
      <w:ind w:hanging="0" w:left="360" w:right="360"/>
    </w:pPr>
    <w:rPr>
      <w:sz w:val="24"/>
    </w:rPr>
  </w:style>
  <w:style w:type="paragraph" w:styleId="Corpodetexto2">
    <w:name w:val="Corpo de texto 2"/>
    <w:basedOn w:val="Normal"/>
    <w:qFormat/>
    <w:pPr>
      <w:spacing w:lineRule="auto" w:line="480" w:before="0" w:after="120"/>
    </w:pPr>
    <w:rPr/>
  </w:style>
  <w:style w:type="paragraph" w:styleId="Textodebalo">
    <w:name w:val="Texto de balão"/>
    <w:basedOn w:val="Normal"/>
    <w:qFormat/>
    <w:pPr/>
    <w:rPr>
      <w:rFonts w:ascii="Tahoma" w:hAnsi="Tahoma" w:cs="Tahoma"/>
      <w:sz w:val="16"/>
      <w:szCs w:val="16"/>
    </w:rPr>
  </w:style>
  <w:style w:type="paragraph" w:styleId="TextosemFormatao">
    <w:name w:val="Texto sem Formatação"/>
    <w:basedOn w:val="Normal"/>
    <w:qFormat/>
    <w:pPr>
      <w:suppressAutoHyphens w:val="false"/>
      <w:spacing w:before="0" w:after="0"/>
      <w:ind w:hanging="0" w:left="0" w:right="0"/>
      <w:jc w:val="left"/>
    </w:pPr>
    <w:rPr>
      <w:rFonts w:ascii="Courier New" w:hAnsi="Courier New" w:cs="Courier New"/>
      <w:sz w:val="20"/>
      <w:szCs w:val="20"/>
    </w:rPr>
  </w:style>
  <w:style w:type="paragraph" w:styleId="Contedodatabela">
    <w:name w:val="Conteúdo da tabela"/>
    <w:basedOn w:val="BodyText"/>
    <w:qFormat/>
    <w:pPr>
      <w:widowControl w:val="false"/>
      <w:spacing w:lineRule="auto" w:line="240" w:before="0" w:after="120"/>
      <w:jc w:val="left"/>
    </w:pPr>
    <w:rPr>
      <w:rFonts w:ascii="Thorndale AMT;Times New Roman" w:hAnsi="Thorndale AMT;Times New Roman" w:eastAsia="Albany AMT;Arial" w:cs="Times New Roman"/>
      <w:sz w:val="24"/>
    </w:rPr>
  </w:style>
  <w:style w:type="paragraph" w:styleId="LO-Normal">
    <w:name w:val="LO-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imes New Roman" w:cs="Liberation Serif;Times New Roman"/>
      <w:color w:val="00000A"/>
      <w:kern w:val="0"/>
      <w:sz w:val="24"/>
      <w:szCs w:val="24"/>
      <w:lang w:val="pt-BR" w:eastAsia="zh-CN" w:bidi="hi-IN"/>
    </w:rPr>
  </w:style>
  <w:style w:type="paragraph" w:styleId="Textodecomentrio">
    <w:name w:val="Texto de comentário"/>
    <w:basedOn w:val="Normal"/>
    <w:qFormat/>
    <w:pPr/>
    <w:rPr>
      <w:sz w:val="20"/>
      <w:szCs w:val="20"/>
    </w:rPr>
  </w:style>
  <w:style w:type="paragraph" w:styleId="Assuntodocomentrio">
    <w:name w:val="Assunto do comentário"/>
    <w:basedOn w:val="Textodecomentrio"/>
    <w:next w:val="Textodecomentrio"/>
    <w:qFormat/>
    <w:pPr/>
    <w:rPr>
      <w:b/>
      <w:bCs/>
    </w:rPr>
  </w:style>
  <w:style w:type="paragraph" w:styleId="Padro">
    <w:name w:val="Padrão"/>
    <w:qFormat/>
    <w:pPr>
      <w:widowControl/>
      <w:tabs>
        <w:tab w:val="left" w:pos="708" w:leader="none"/>
      </w:tabs>
      <w:suppressAutoHyphens w:val="true"/>
      <w:bidi w:val="0"/>
      <w:spacing w:lineRule="atLeast" w:line="276" w:before="0" w:after="200"/>
      <w:jc w:val="left"/>
    </w:pPr>
    <w:rPr>
      <w:rFonts w:ascii="Calibri" w:hAnsi="Calibri" w:eastAsia="SimSun;宋体" w:cs="Mangal"/>
      <w:color w:val="00000A"/>
      <w:kern w:val="0"/>
      <w:sz w:val="24"/>
      <w:szCs w:val="24"/>
      <w:lang w:val="pt-BR" w:eastAsia="zh-CN" w:bidi="hi-IN"/>
    </w:rPr>
  </w:style>
  <w:style w:type="paragraph" w:styleId="western">
    <w:name w:val="western"/>
    <w:basedOn w:val="Normal"/>
    <w:qFormat/>
    <w:pPr>
      <w:suppressAutoHyphens w:val="false"/>
      <w:spacing w:before="280" w:after="119"/>
      <w:ind w:hanging="0" w:left="0" w:right="0"/>
      <w:jc w:val="left"/>
    </w:pPr>
    <w:rPr>
      <w:rFonts w:ascii="Times New Roman" w:hAnsi="Times New Roman" w:cs="Times New Roman"/>
    </w:rPr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4</TotalTime>
  <Application>LibreOffice/24.8.0.3$Windows_X86_64 LibreOffice_project/0bdf1299c94fe897b119f97f3c613e9dca6be583</Application>
  <AppVersion>15.0000</AppVersion>
  <Pages>1</Pages>
  <Words>466</Words>
  <Characters>2702</Characters>
  <CharactersWithSpaces>3145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2023-12-28T15:16:00Z</dcterms:created>
  <dc:creator>gabinete</dc:creator>
  <dc:description/>
  <dc:language>pt-BR</dc:language>
  <cp:lastModifiedBy/>
  <cp:lastPrinted>2019-10-07T09:48:00Z</cp:lastPrinted>
  <dcterms:modified xsi:type="dcterms:W3CDTF">2025-05-19T17:28:56Z</dcterms:modified>
  <cp:revision>5</cp:revision>
  <dc:subject/>
  <dc:title>Ofício nº 01/GAB/IFG/2009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